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4F" w:rsidRPr="005C0A4F" w:rsidRDefault="005C0A4F" w:rsidP="005C0A4F">
      <w:pPr>
        <w:jc w:val="center"/>
        <w:rPr>
          <w:sz w:val="34"/>
        </w:rPr>
      </w:pPr>
      <w:bookmarkStart w:id="0" w:name="_GoBack"/>
      <w:bookmarkEnd w:id="0"/>
      <w:r w:rsidRPr="005C0A4F">
        <w:rPr>
          <w:b/>
          <w:sz w:val="34"/>
        </w:rPr>
        <w:t>Symposium Diabetische Voet</w:t>
      </w:r>
      <w:r w:rsidRPr="005C0A4F">
        <w:rPr>
          <w:sz w:val="34"/>
        </w:rPr>
        <w:t xml:space="preserve"> | </w:t>
      </w:r>
      <w:r w:rsidR="00933C9C" w:rsidRPr="00933C9C">
        <w:rPr>
          <w:b/>
          <w:sz w:val="34"/>
        </w:rPr>
        <w:t>15 mei</w:t>
      </w:r>
      <w:r w:rsidR="00933C9C">
        <w:rPr>
          <w:sz w:val="34"/>
        </w:rPr>
        <w:t xml:space="preserve"> </w:t>
      </w:r>
      <w:r w:rsidRPr="00933C9C">
        <w:rPr>
          <w:b/>
          <w:sz w:val="34"/>
        </w:rPr>
        <w:t>2019</w:t>
      </w:r>
    </w:p>
    <w:p w:rsidR="005C0A4F" w:rsidRDefault="005C0A4F"/>
    <w:p w:rsidR="005C0A4F" w:rsidRPr="001E3F6F" w:rsidRDefault="005C0A4F">
      <w:pPr>
        <w:rPr>
          <w:sz w:val="20"/>
        </w:rPr>
      </w:pPr>
    </w:p>
    <w:p w:rsidR="005C0A4F" w:rsidRPr="005C0A4F" w:rsidRDefault="005C0A4F" w:rsidP="005C0A4F">
      <w:pPr>
        <w:jc w:val="center"/>
        <w:rPr>
          <w:sz w:val="30"/>
        </w:rPr>
      </w:pPr>
      <w:r w:rsidRPr="005C0A4F">
        <w:rPr>
          <w:sz w:val="30"/>
        </w:rPr>
        <w:t>- programma -</w:t>
      </w:r>
    </w:p>
    <w:p w:rsidR="005C0A4F" w:rsidRDefault="005C0A4F"/>
    <w:p w:rsidR="005C0A4F" w:rsidRDefault="005C0A4F"/>
    <w:p w:rsidR="005C0A4F" w:rsidRPr="004D0F53" w:rsidRDefault="005C0A4F">
      <w:pPr>
        <w:rPr>
          <w:sz w:val="20"/>
        </w:rPr>
      </w:pPr>
      <w:r w:rsidRPr="004D0F53">
        <w:rPr>
          <w:sz w:val="20"/>
        </w:rPr>
        <w:t>17.15 uur</w:t>
      </w:r>
      <w:r w:rsidRPr="004D0F53">
        <w:rPr>
          <w:sz w:val="20"/>
        </w:rPr>
        <w:tab/>
        <w:t>Broodjesbuffet /</w:t>
      </w:r>
      <w:r w:rsidR="00577523" w:rsidRPr="004D0F53">
        <w:rPr>
          <w:sz w:val="20"/>
        </w:rPr>
        <w:t xml:space="preserve"> standbezoek sponsors</w:t>
      </w:r>
    </w:p>
    <w:p w:rsidR="005C0A4F" w:rsidRPr="004D0F53" w:rsidRDefault="005C0A4F">
      <w:pPr>
        <w:rPr>
          <w:sz w:val="20"/>
        </w:rPr>
      </w:pPr>
    </w:p>
    <w:p w:rsidR="005C0A4F" w:rsidRPr="004D0F53" w:rsidRDefault="005C0A4F">
      <w:pPr>
        <w:rPr>
          <w:sz w:val="20"/>
        </w:rPr>
      </w:pPr>
      <w:r w:rsidRPr="004D0F53">
        <w:rPr>
          <w:sz w:val="20"/>
        </w:rPr>
        <w:t>18.00 uur</w:t>
      </w:r>
      <w:r w:rsidRPr="004D0F53">
        <w:rPr>
          <w:sz w:val="20"/>
        </w:rPr>
        <w:tab/>
        <w:t>aanvang plenaire sessie (auditorium)</w:t>
      </w:r>
    </w:p>
    <w:p w:rsidR="005C0A4F" w:rsidRPr="004D0F53" w:rsidRDefault="005C0A4F">
      <w:pPr>
        <w:rPr>
          <w:sz w:val="20"/>
        </w:rPr>
      </w:pPr>
    </w:p>
    <w:p w:rsidR="005C0A4F" w:rsidRPr="004D0F53" w:rsidRDefault="005C0A4F">
      <w:pPr>
        <w:rPr>
          <w:sz w:val="20"/>
        </w:rPr>
      </w:pPr>
      <w:r w:rsidRPr="004D0F53">
        <w:rPr>
          <w:sz w:val="20"/>
        </w:rPr>
        <w:tab/>
      </w:r>
      <w:r w:rsidRPr="004D0F53">
        <w:rPr>
          <w:sz w:val="20"/>
        </w:rPr>
        <w:tab/>
      </w:r>
      <w:r w:rsidRPr="004D0F53">
        <w:rPr>
          <w:b/>
          <w:sz w:val="20"/>
        </w:rPr>
        <w:t>#testuwkennis</w:t>
      </w:r>
      <w:r w:rsidRPr="004D0F53">
        <w:rPr>
          <w:sz w:val="20"/>
        </w:rPr>
        <w:br/>
      </w:r>
      <w:r w:rsidRPr="004D0F53">
        <w:rPr>
          <w:sz w:val="20"/>
        </w:rPr>
        <w:tab/>
      </w:r>
      <w:r w:rsidRPr="004D0F53">
        <w:rPr>
          <w:sz w:val="20"/>
        </w:rPr>
        <w:tab/>
        <w:t>Interactieve kennistest als opwarmer voor deze avond   [15 min]</w:t>
      </w:r>
    </w:p>
    <w:p w:rsidR="005C0A4F" w:rsidRPr="004D0F53" w:rsidRDefault="005C0A4F">
      <w:pPr>
        <w:rPr>
          <w:sz w:val="20"/>
        </w:rPr>
      </w:pPr>
      <w:r w:rsidRPr="004D0F53">
        <w:rPr>
          <w:sz w:val="20"/>
        </w:rPr>
        <w:tab/>
      </w:r>
    </w:p>
    <w:p w:rsidR="005C0A4F" w:rsidRPr="004D0F53" w:rsidRDefault="005C0A4F">
      <w:pPr>
        <w:rPr>
          <w:sz w:val="20"/>
        </w:rPr>
      </w:pPr>
      <w:r w:rsidRPr="004D0F53">
        <w:rPr>
          <w:sz w:val="20"/>
        </w:rPr>
        <w:tab/>
      </w:r>
      <w:r w:rsidRPr="004D0F53">
        <w:rPr>
          <w:sz w:val="20"/>
        </w:rPr>
        <w:tab/>
      </w:r>
      <w:r w:rsidRPr="004D0F53">
        <w:rPr>
          <w:b/>
          <w:sz w:val="20"/>
        </w:rPr>
        <w:t>Richtlijn Diabetische Voet; diagnostiek &amp; behandeling</w:t>
      </w:r>
      <w:r w:rsidR="00577523" w:rsidRPr="004D0F53">
        <w:rPr>
          <w:sz w:val="20"/>
        </w:rPr>
        <w:t xml:space="preserve">  [30 min]</w:t>
      </w:r>
      <w:r w:rsidR="00577523" w:rsidRPr="004D0F53">
        <w:rPr>
          <w:sz w:val="20"/>
        </w:rPr>
        <w:br/>
      </w:r>
      <w:r w:rsidR="00577523" w:rsidRPr="004D0F53">
        <w:rPr>
          <w:sz w:val="20"/>
        </w:rPr>
        <w:tab/>
      </w:r>
      <w:r w:rsidR="00577523" w:rsidRPr="004D0F53">
        <w:rPr>
          <w:sz w:val="20"/>
        </w:rPr>
        <w:tab/>
        <w:t>spreker:  dr Luuk Smeets (vaatchirurg)</w:t>
      </w:r>
    </w:p>
    <w:p w:rsidR="00577523" w:rsidRPr="004D0F53" w:rsidRDefault="00577523">
      <w:pPr>
        <w:rPr>
          <w:sz w:val="20"/>
        </w:rPr>
      </w:pPr>
    </w:p>
    <w:p w:rsidR="00577523" w:rsidRPr="004D0F53" w:rsidRDefault="00577523">
      <w:pPr>
        <w:rPr>
          <w:sz w:val="20"/>
        </w:rPr>
      </w:pPr>
      <w:r w:rsidRPr="004D0F53">
        <w:rPr>
          <w:sz w:val="20"/>
        </w:rPr>
        <w:tab/>
      </w:r>
      <w:r w:rsidRPr="004D0F53">
        <w:rPr>
          <w:sz w:val="20"/>
        </w:rPr>
        <w:tab/>
      </w:r>
      <w:r w:rsidRPr="004D0F53">
        <w:rPr>
          <w:b/>
          <w:sz w:val="20"/>
        </w:rPr>
        <w:t>Diabetische voet &amp; dermatologie</w:t>
      </w:r>
      <w:r w:rsidRPr="004D0F53">
        <w:rPr>
          <w:sz w:val="20"/>
        </w:rPr>
        <w:t xml:space="preserve">  [15 min]</w:t>
      </w:r>
      <w:r w:rsidRPr="004D0F53">
        <w:rPr>
          <w:sz w:val="20"/>
        </w:rPr>
        <w:br/>
      </w:r>
      <w:r w:rsidRPr="004D0F53">
        <w:rPr>
          <w:sz w:val="20"/>
        </w:rPr>
        <w:tab/>
      </w:r>
      <w:r w:rsidRPr="004D0F53">
        <w:rPr>
          <w:sz w:val="20"/>
        </w:rPr>
        <w:tab/>
        <w:t xml:space="preserve">spreker:  dr B. </w:t>
      </w:r>
      <w:r w:rsidR="000D26B1">
        <w:rPr>
          <w:sz w:val="20"/>
        </w:rPr>
        <w:t>van Huystee</w:t>
      </w:r>
      <w:r w:rsidRPr="004D0F53">
        <w:rPr>
          <w:sz w:val="20"/>
        </w:rPr>
        <w:t xml:space="preserve"> (dermatoloog)</w:t>
      </w:r>
    </w:p>
    <w:p w:rsidR="00577523" w:rsidRPr="004D0F53" w:rsidRDefault="00577523">
      <w:pPr>
        <w:rPr>
          <w:sz w:val="20"/>
        </w:rPr>
      </w:pPr>
    </w:p>
    <w:p w:rsidR="00577523" w:rsidRPr="004D0F53" w:rsidRDefault="00577523">
      <w:pPr>
        <w:rPr>
          <w:sz w:val="20"/>
        </w:rPr>
      </w:pPr>
      <w:r w:rsidRPr="004D0F53">
        <w:rPr>
          <w:sz w:val="20"/>
        </w:rPr>
        <w:t>19.15 uur</w:t>
      </w:r>
      <w:r w:rsidRPr="004D0F53">
        <w:rPr>
          <w:sz w:val="20"/>
        </w:rPr>
        <w:tab/>
        <w:t xml:space="preserve">aanvang </w:t>
      </w:r>
      <w:r w:rsidRPr="004D0F53">
        <w:rPr>
          <w:b/>
          <w:sz w:val="20"/>
        </w:rPr>
        <w:t>workshopronde 1</w:t>
      </w:r>
      <w:r w:rsidRPr="004D0F53">
        <w:rPr>
          <w:sz w:val="20"/>
        </w:rPr>
        <w:t xml:space="preserve">  [40 min]</w:t>
      </w:r>
    </w:p>
    <w:p w:rsidR="00577523" w:rsidRPr="004D0F53" w:rsidRDefault="00577523">
      <w:pPr>
        <w:rPr>
          <w:sz w:val="20"/>
        </w:rPr>
      </w:pPr>
    </w:p>
    <w:p w:rsidR="00577523" w:rsidRPr="004D0F53" w:rsidRDefault="00577523">
      <w:pPr>
        <w:rPr>
          <w:sz w:val="20"/>
        </w:rPr>
      </w:pPr>
      <w:r w:rsidRPr="004D0F53">
        <w:rPr>
          <w:sz w:val="20"/>
        </w:rPr>
        <w:t>20.00 uur</w:t>
      </w:r>
      <w:r w:rsidRPr="004D0F53">
        <w:rPr>
          <w:sz w:val="20"/>
        </w:rPr>
        <w:tab/>
        <w:t>Pauze / standbezoek sponsors</w:t>
      </w:r>
    </w:p>
    <w:p w:rsidR="00577523" w:rsidRPr="004D0F53" w:rsidRDefault="00577523">
      <w:pPr>
        <w:rPr>
          <w:sz w:val="20"/>
        </w:rPr>
      </w:pPr>
    </w:p>
    <w:p w:rsidR="00577523" w:rsidRPr="004D0F53" w:rsidRDefault="00577523">
      <w:pPr>
        <w:rPr>
          <w:sz w:val="20"/>
        </w:rPr>
      </w:pPr>
      <w:r w:rsidRPr="004D0F53">
        <w:rPr>
          <w:sz w:val="20"/>
        </w:rPr>
        <w:t>20.15 uur</w:t>
      </w:r>
      <w:r w:rsidRPr="004D0F53">
        <w:rPr>
          <w:sz w:val="20"/>
        </w:rPr>
        <w:tab/>
        <w:t xml:space="preserve">aanvang </w:t>
      </w:r>
      <w:r w:rsidRPr="004D0F53">
        <w:rPr>
          <w:b/>
          <w:sz w:val="20"/>
        </w:rPr>
        <w:t>workshopronde 2</w:t>
      </w:r>
      <w:r w:rsidRPr="004D0F53">
        <w:rPr>
          <w:sz w:val="20"/>
        </w:rPr>
        <w:t xml:space="preserve">  [40 min]</w:t>
      </w:r>
    </w:p>
    <w:p w:rsidR="00577523" w:rsidRPr="004D0F53" w:rsidRDefault="00577523">
      <w:pPr>
        <w:rPr>
          <w:sz w:val="20"/>
        </w:rPr>
      </w:pPr>
    </w:p>
    <w:p w:rsidR="00577523" w:rsidRPr="004D0F53" w:rsidRDefault="00577523">
      <w:pPr>
        <w:rPr>
          <w:sz w:val="20"/>
        </w:rPr>
      </w:pPr>
      <w:r w:rsidRPr="004D0F53">
        <w:rPr>
          <w:sz w:val="20"/>
        </w:rPr>
        <w:t>21.00 uur</w:t>
      </w:r>
      <w:r w:rsidRPr="004D0F53">
        <w:rPr>
          <w:sz w:val="20"/>
        </w:rPr>
        <w:tab/>
        <w:t xml:space="preserve">aanvang </w:t>
      </w:r>
      <w:r w:rsidRPr="004D0F53">
        <w:rPr>
          <w:b/>
          <w:sz w:val="20"/>
        </w:rPr>
        <w:t>workshopronde 3</w:t>
      </w:r>
      <w:r w:rsidRPr="004D0F53">
        <w:rPr>
          <w:sz w:val="20"/>
        </w:rPr>
        <w:t xml:space="preserve"> [40 min]</w:t>
      </w:r>
    </w:p>
    <w:p w:rsidR="00577523" w:rsidRPr="004D0F53" w:rsidRDefault="00577523">
      <w:pPr>
        <w:rPr>
          <w:sz w:val="20"/>
        </w:rPr>
      </w:pPr>
    </w:p>
    <w:p w:rsidR="00577523" w:rsidRPr="004D0F53" w:rsidRDefault="00577523">
      <w:pPr>
        <w:rPr>
          <w:sz w:val="20"/>
        </w:rPr>
      </w:pPr>
      <w:r w:rsidRPr="004D0F53">
        <w:rPr>
          <w:sz w:val="20"/>
        </w:rPr>
        <w:t>21.45 uur</w:t>
      </w:r>
      <w:r w:rsidRPr="004D0F53">
        <w:rPr>
          <w:sz w:val="20"/>
        </w:rPr>
        <w:tab/>
        <w:t>afsluitende borrel</w:t>
      </w:r>
    </w:p>
    <w:p w:rsidR="00577523" w:rsidRDefault="00577523"/>
    <w:p w:rsidR="00577523" w:rsidRDefault="00577523"/>
    <w:p w:rsidR="004D0F53" w:rsidRDefault="004D0F53"/>
    <w:p w:rsidR="004D0F53" w:rsidRPr="004D0F53" w:rsidRDefault="004D0F53">
      <w:pPr>
        <w:rPr>
          <w:b/>
          <w:sz w:val="24"/>
          <w:u w:val="single"/>
        </w:rPr>
      </w:pPr>
      <w:r w:rsidRPr="004D0F53">
        <w:rPr>
          <w:b/>
          <w:sz w:val="24"/>
          <w:u w:val="single"/>
        </w:rPr>
        <w:t>Workshops</w:t>
      </w:r>
    </w:p>
    <w:p w:rsidR="004D0F53" w:rsidRPr="004D0F53" w:rsidRDefault="004D0F53">
      <w:pPr>
        <w:rPr>
          <w:sz w:val="24"/>
        </w:rPr>
      </w:pPr>
    </w:p>
    <w:p w:rsidR="004D0F53" w:rsidRDefault="004D0F53" w:rsidP="004D0F53">
      <w:r>
        <w:t>1.</w:t>
      </w:r>
      <w:r>
        <w:tab/>
        <w:t xml:space="preserve"> </w:t>
      </w:r>
      <w:r w:rsidRPr="004D0F53">
        <w:rPr>
          <w:b/>
        </w:rPr>
        <w:t>Live patient presentatie</w:t>
      </w:r>
      <w:r w:rsidR="00B7499A">
        <w:rPr>
          <w:b/>
        </w:rPr>
        <w:t xml:space="preserve"> (polikliniek)</w:t>
      </w:r>
    </w:p>
    <w:p w:rsidR="004D0F53" w:rsidRDefault="004D0F53" w:rsidP="004D0F53">
      <w:r>
        <w:t xml:space="preserve">Op de behandelkamer Vasculair Centrum wordt een patiënt gepresenteerd door een teamlid. </w:t>
      </w:r>
      <w:r w:rsidR="005E0B8E">
        <w:t>Het behandeltraject van betreffende patient</w:t>
      </w:r>
      <w:r>
        <w:t xml:space="preserve"> wordt besproken met bijzonder aandacht voor </w:t>
      </w:r>
      <w:r w:rsidR="005E0B8E">
        <w:t xml:space="preserve">het </w:t>
      </w:r>
      <w:r>
        <w:t xml:space="preserve">patiëntenperspectief; wat is </w:t>
      </w:r>
      <w:r w:rsidR="005E0B8E">
        <w:t xml:space="preserve">de </w:t>
      </w:r>
      <w:r>
        <w:t>beleving/ervaring van de patiënt, wat zijn aandachtspunten voor behandelaars.</w:t>
      </w:r>
    </w:p>
    <w:p w:rsidR="004D0F53" w:rsidRDefault="004D0F53" w:rsidP="004D0F53"/>
    <w:p w:rsidR="001E3F6F" w:rsidRDefault="004D0F53" w:rsidP="004D0F53">
      <w:r>
        <w:t xml:space="preserve">Er worden simultaan op 2 kamers een </w:t>
      </w:r>
      <w:r w:rsidR="005E0B8E">
        <w:t xml:space="preserve">patiënt gepresenteerd </w:t>
      </w:r>
    </w:p>
    <w:p w:rsidR="004D0F53" w:rsidRDefault="004D0F53" w:rsidP="004D0F53">
      <w:r>
        <w:t xml:space="preserve">Per kamer max 8-10 deelnemers </w:t>
      </w:r>
      <w:r w:rsidR="001E3F6F">
        <w:t xml:space="preserve"> </w:t>
      </w:r>
      <w:r>
        <w:t>(tot</w:t>
      </w:r>
      <w:r w:rsidR="001E3F6F">
        <w:t xml:space="preserve">aal </w:t>
      </w:r>
      <w:r>
        <w:t xml:space="preserve"> max. 20 per ronde)</w:t>
      </w:r>
    </w:p>
    <w:p w:rsidR="004D0F53" w:rsidRDefault="004D0F53" w:rsidP="004D0F53"/>
    <w:p w:rsidR="004D0F53" w:rsidRPr="00CF5682" w:rsidRDefault="004D0F53" w:rsidP="004D0F53">
      <w:pPr>
        <w:rPr>
          <w:b/>
        </w:rPr>
      </w:pPr>
    </w:p>
    <w:p w:rsidR="004D0F53" w:rsidRPr="004D0F53" w:rsidRDefault="004D0F53" w:rsidP="004D0F53">
      <w:pPr>
        <w:rPr>
          <w:b/>
        </w:rPr>
      </w:pPr>
      <w:r w:rsidRPr="00CF5682">
        <w:rPr>
          <w:b/>
        </w:rPr>
        <w:t>2.</w:t>
      </w:r>
      <w:r w:rsidRPr="00CF5682">
        <w:rPr>
          <w:b/>
        </w:rPr>
        <w:tab/>
        <w:t>Vaatdiagnostiek</w:t>
      </w:r>
      <w:r w:rsidR="00CF5682" w:rsidRPr="00CF5682">
        <w:rPr>
          <w:b/>
        </w:rPr>
        <w:t xml:space="preserve">  |</w:t>
      </w:r>
      <w:r w:rsidR="00CF5682" w:rsidRPr="00CF5682">
        <w:t xml:space="preserve">  Hanneke Hemink (</w:t>
      </w:r>
      <w:r w:rsidR="00115B52">
        <w:rPr>
          <w:rFonts w:cs="Arial"/>
          <w:szCs w:val="18"/>
        </w:rPr>
        <w:t>vaat</w:t>
      </w:r>
      <w:r w:rsidR="00443811" w:rsidRPr="00443811">
        <w:rPr>
          <w:rFonts w:cs="Arial"/>
          <w:szCs w:val="18"/>
        </w:rPr>
        <w:t>laborant</w:t>
      </w:r>
      <w:r w:rsidR="00443811">
        <w:rPr>
          <w:rFonts w:cs="Arial"/>
          <w:szCs w:val="18"/>
        </w:rPr>
        <w:t>)</w:t>
      </w:r>
      <w:r w:rsidR="00443811" w:rsidRPr="00443811">
        <w:rPr>
          <w:rFonts w:ascii="Arial" w:hAnsi="Arial" w:cs="Arial"/>
          <w:sz w:val="21"/>
          <w:szCs w:val="21"/>
        </w:rPr>
        <w:t xml:space="preserve"> </w:t>
      </w:r>
      <w:r w:rsidR="00B7499A" w:rsidRPr="00B7499A">
        <w:rPr>
          <w:b/>
        </w:rPr>
        <w:t>(Vaatlab)</w:t>
      </w:r>
    </w:p>
    <w:p w:rsidR="004D0F53" w:rsidRDefault="004D0F53" w:rsidP="004D0F53">
      <w:r>
        <w:t>Op het vaatlab wordt een E/A-index,  tee</w:t>
      </w:r>
      <w:r w:rsidR="005E0B8E">
        <w:t>ndruk en een duplex gedemonstreerd</w:t>
      </w:r>
      <w:r>
        <w:t xml:space="preserve"> waarbij een ervaren laborant vanuit de praktijk deelnemers schoolt rondom de plaats van vaatdiagnostiek in de behandeling van de patiënt met diabetische voetklachten.  Er wordt </w:t>
      </w:r>
      <w:r w:rsidR="005E0B8E">
        <w:t xml:space="preserve">in 2 ruimtes simultaan </w:t>
      </w:r>
      <w:r>
        <w:t>live een demonstratie gegeven van een vaatonderzoek</w:t>
      </w:r>
      <w:r w:rsidR="005E0B8E">
        <w:t>, halverwege de workshopronde wordt er gewisseld.</w:t>
      </w:r>
    </w:p>
    <w:p w:rsidR="004D0F53" w:rsidRDefault="004D0F53" w:rsidP="004D0F53"/>
    <w:p w:rsidR="005E0B8E" w:rsidRDefault="005E0B8E" w:rsidP="005E0B8E">
      <w:r>
        <w:t>Per kamer max 8-10 deelnemers  (totaal  max. 20 per ronde)</w:t>
      </w:r>
    </w:p>
    <w:p w:rsidR="004D0F53" w:rsidRDefault="004D0F53" w:rsidP="004D0F53"/>
    <w:p w:rsidR="005E0B8E" w:rsidRDefault="005E0B8E" w:rsidP="004D0F53"/>
    <w:p w:rsidR="004D0F53" w:rsidRPr="00CF5682" w:rsidRDefault="004D0F53" w:rsidP="004D0F53">
      <w:r>
        <w:t>3.</w:t>
      </w:r>
      <w:r>
        <w:tab/>
      </w:r>
      <w:r w:rsidRPr="004D0F53">
        <w:rPr>
          <w:b/>
        </w:rPr>
        <w:t>Offloading</w:t>
      </w:r>
      <w:r w:rsidR="00CF5682">
        <w:rPr>
          <w:b/>
        </w:rPr>
        <w:t xml:space="preserve">  |  </w:t>
      </w:r>
      <w:r w:rsidR="00CF5682">
        <w:t>Maartje Mouchart (podotherapeut)</w:t>
      </w:r>
      <w:r w:rsidR="00B7499A">
        <w:t xml:space="preserve"> </w:t>
      </w:r>
      <w:r w:rsidR="00B7499A" w:rsidRPr="00B7499A">
        <w:rPr>
          <w:b/>
        </w:rPr>
        <w:t>(personeelsrestaurant)</w:t>
      </w:r>
    </w:p>
    <w:p w:rsidR="004D0F53" w:rsidRDefault="004D0F53" w:rsidP="004D0F53">
      <w:r>
        <w:t>Een hands-on workshop waarin de technieken voor offloading middels vilt worden aangeleerd. De workshop wordt verzorgd door ervaren podotherapeuten. Speciale aandacht wordt gegeven aan de drukontlasting van plantaire ulcera.</w:t>
      </w:r>
    </w:p>
    <w:p w:rsidR="004D0F53" w:rsidRDefault="004D0F53" w:rsidP="004D0F53"/>
    <w:p w:rsidR="004D0F53" w:rsidRDefault="004D0F53" w:rsidP="004D0F53">
      <w:r>
        <w:t>Maximum aantal deelnemers: 20 per ronde</w:t>
      </w:r>
    </w:p>
    <w:p w:rsidR="004D0F53" w:rsidRDefault="004D0F53" w:rsidP="004D0F53"/>
    <w:p w:rsidR="004D0F53" w:rsidRDefault="004D0F53" w:rsidP="004D0F53"/>
    <w:p w:rsidR="004D0F53" w:rsidRDefault="004D0F53" w:rsidP="004D0F53">
      <w:r>
        <w:br/>
        <w:t>4.</w:t>
      </w:r>
      <w:r>
        <w:tab/>
      </w:r>
      <w:r w:rsidRPr="004D0F53">
        <w:rPr>
          <w:b/>
        </w:rPr>
        <w:t>Wondbehandeling</w:t>
      </w:r>
      <w:r w:rsidR="00CF5682">
        <w:rPr>
          <w:b/>
        </w:rPr>
        <w:t xml:space="preserve"> </w:t>
      </w:r>
      <w:r w:rsidR="00CF5682" w:rsidRPr="00CF5682">
        <w:rPr>
          <w:b/>
        </w:rPr>
        <w:t>|</w:t>
      </w:r>
      <w:r w:rsidR="00CF5682">
        <w:t xml:space="preserve">  Roland Toeter (verpleegkundig specialist)</w:t>
      </w:r>
      <w:r w:rsidR="00B7499A">
        <w:t xml:space="preserve"> </w:t>
      </w:r>
      <w:r w:rsidR="00B7499A" w:rsidRPr="00B7499A">
        <w:rPr>
          <w:b/>
        </w:rPr>
        <w:t>(Linge/IJsselzaal)</w:t>
      </w:r>
    </w:p>
    <w:p w:rsidR="004D0F53" w:rsidRDefault="004D0F53" w:rsidP="004D0F53">
      <w:r>
        <w:t>Een praktijkgerichte workshop over behandeling van diabetische voetulcera. Welke keuzes kunnen worden gemaakt ten aanzien van verbandmiddelen. Uitgangspunt daarbij zijn actuele richtlijnen en wetenschappelijke inzichten.  Een interactieve workshop waarbij deelnemers eigen ervaringen/expertise delen.</w:t>
      </w:r>
    </w:p>
    <w:p w:rsidR="004D0F53" w:rsidRDefault="004D0F53" w:rsidP="004D0F53"/>
    <w:p w:rsidR="004D0F53" w:rsidRDefault="004D0F53" w:rsidP="004D0F53">
      <w:r>
        <w:t>Maximum aantal deelnemers: 15-20 per ronde</w:t>
      </w:r>
    </w:p>
    <w:p w:rsidR="004D0F53" w:rsidRDefault="004D0F53" w:rsidP="004D0F53"/>
    <w:p w:rsidR="004D0F53" w:rsidRDefault="004D0F53" w:rsidP="004D0F53"/>
    <w:p w:rsidR="004D0F53" w:rsidRPr="004D0F53" w:rsidRDefault="004D0F53" w:rsidP="004D0F53">
      <w:pPr>
        <w:rPr>
          <w:b/>
        </w:rPr>
      </w:pPr>
      <w:r>
        <w:t>5.</w:t>
      </w:r>
      <w:r>
        <w:tab/>
      </w:r>
      <w:r w:rsidRPr="004D0F53">
        <w:rPr>
          <w:b/>
        </w:rPr>
        <w:t>Microbiologie</w:t>
      </w:r>
      <w:r w:rsidR="00CF5682">
        <w:rPr>
          <w:b/>
        </w:rPr>
        <w:t xml:space="preserve"> </w:t>
      </w:r>
      <w:r w:rsidR="00CF5682" w:rsidRPr="00CF5682">
        <w:rPr>
          <w:b/>
        </w:rPr>
        <w:t>|</w:t>
      </w:r>
      <w:r w:rsidR="00CF5682">
        <w:t xml:space="preserve">  Ron Bosboom (arts-microbioloog)</w:t>
      </w:r>
      <w:r w:rsidR="00B7499A">
        <w:t xml:space="preserve"> </w:t>
      </w:r>
      <w:r w:rsidR="00B7499A" w:rsidRPr="00B7499A">
        <w:rPr>
          <w:b/>
        </w:rPr>
        <w:t>(Collegezaal)</w:t>
      </w:r>
    </w:p>
    <w:p w:rsidR="004D0F53" w:rsidRDefault="004D0F53" w:rsidP="004D0F53">
      <w:r>
        <w:t>Een arts-microbioloog neemt deelnemers mee in de wereld van micro-organismen. Hoe en wanneer wonden kweken, wanneer is er sprake van een wondinfectie of welke pathogenen vragen bijzondere aandacht.  Een levendige workshop met een inkijk in de wereld van microbiologie.</w:t>
      </w:r>
    </w:p>
    <w:p w:rsidR="004D0F53" w:rsidRDefault="004D0F53" w:rsidP="004D0F53"/>
    <w:p w:rsidR="004D0F53" w:rsidRDefault="004D0F53" w:rsidP="004D0F53">
      <w:r>
        <w:t>Maximum aantal deelnemers: 20 per ronde</w:t>
      </w:r>
    </w:p>
    <w:p w:rsidR="004D0F53" w:rsidRDefault="004D0F53" w:rsidP="004D0F53"/>
    <w:p w:rsidR="004D0F53" w:rsidRDefault="004D0F53" w:rsidP="004D0F53"/>
    <w:p w:rsidR="004D0F53" w:rsidRDefault="004D0F53" w:rsidP="004D0F53">
      <w:r>
        <w:t>6.</w:t>
      </w:r>
      <w:r>
        <w:tab/>
      </w:r>
      <w:r w:rsidRPr="004D0F53">
        <w:rPr>
          <w:b/>
        </w:rPr>
        <w:t>Orthopedisch schoeisel en drukmeting</w:t>
      </w:r>
      <w:r w:rsidR="00CF5682">
        <w:rPr>
          <w:b/>
        </w:rPr>
        <w:t xml:space="preserve">  </w:t>
      </w:r>
      <w:r w:rsidR="00CF5682" w:rsidRPr="00CF5682">
        <w:rPr>
          <w:b/>
        </w:rPr>
        <w:t>|</w:t>
      </w:r>
      <w:r w:rsidR="00CF5682">
        <w:t xml:space="preserve">  Toine Buchner (orthopedisch schoenmaker)</w:t>
      </w:r>
      <w:r w:rsidR="00B7499A">
        <w:t xml:space="preserve"> </w:t>
      </w:r>
      <w:r w:rsidR="00B7499A" w:rsidRPr="00B7499A">
        <w:rPr>
          <w:b/>
        </w:rPr>
        <w:t>(Rijnzaal)</w:t>
      </w:r>
    </w:p>
    <w:p w:rsidR="004D0F53" w:rsidRDefault="004D0F53" w:rsidP="004D0F53">
      <w:r>
        <w:t>De orthopedisch schoenmaker geeft uitgebreid inzicht in het ontwikkelen van schoeisel met extra aandacht voor offloading. Extra aandacht wordt besteed aan ‘insole drukmetingen’.</w:t>
      </w:r>
    </w:p>
    <w:p w:rsidR="004D0F53" w:rsidRDefault="004D0F53" w:rsidP="004D0F53"/>
    <w:p w:rsidR="004D0F53" w:rsidRDefault="004D0F53" w:rsidP="004D0F53">
      <w:r>
        <w:t>Maximum aantal deelnemers: 20 per ronde</w:t>
      </w:r>
    </w:p>
    <w:p w:rsidR="00A07179" w:rsidRDefault="00A07179" w:rsidP="004D0F53"/>
    <w:p w:rsidR="00A07179" w:rsidRDefault="00A07179" w:rsidP="004D0F53"/>
    <w:p w:rsidR="00A07179" w:rsidRDefault="00A07179" w:rsidP="004D0F53"/>
    <w:p w:rsidR="00A07179" w:rsidRDefault="00A07179" w:rsidP="004D0F53">
      <w:r>
        <w:t>7.</w:t>
      </w:r>
      <w:r>
        <w:tab/>
      </w:r>
      <w:r w:rsidRPr="00A07179">
        <w:rPr>
          <w:b/>
        </w:rPr>
        <w:t>Hyperbare Zuurstof Therapie</w:t>
      </w:r>
      <w:r w:rsidR="00CF5682">
        <w:rPr>
          <w:b/>
        </w:rPr>
        <w:t xml:space="preserve">  </w:t>
      </w:r>
      <w:r w:rsidR="00CF5682" w:rsidRPr="00CF5682">
        <w:rPr>
          <w:b/>
        </w:rPr>
        <w:t>|</w:t>
      </w:r>
      <w:r w:rsidR="00CF5682" w:rsidRPr="00CF5682">
        <w:t xml:space="preserve">  </w:t>
      </w:r>
      <w:r w:rsidR="00CF5682">
        <w:t>Wouter Bots (arts Hyperbare Geneeskunde)</w:t>
      </w:r>
      <w:r w:rsidR="00B7499A">
        <w:t xml:space="preserve"> </w:t>
      </w:r>
      <w:r w:rsidR="00B7499A" w:rsidRPr="00B7499A">
        <w:rPr>
          <w:b/>
        </w:rPr>
        <w:t>(Lekzaal)</w:t>
      </w:r>
    </w:p>
    <w:p w:rsidR="004D0F53" w:rsidRDefault="00A07179" w:rsidP="004D0F53">
      <w:r>
        <w:t>Een informatieve workshop waarin de toepassing van hyperbare zuurstoftherapie wordt toegelicht; wat zijn actuele inzichten rondom de behandeling van diabetische voetulcera. Er wordt uitlegt waar de behandeling uit bestaat en welke indicaties er zijn om te starten met deze behandeling. De workshop wordt verzorgd door een arts van het Instituut Hyperbare Geneeskunde (IvHG).</w:t>
      </w:r>
    </w:p>
    <w:p w:rsidR="00A07179" w:rsidRDefault="00A07179" w:rsidP="004D0F53"/>
    <w:p w:rsidR="00A07179" w:rsidRDefault="00A07179" w:rsidP="00A07179">
      <w:r>
        <w:t>Maximum aantal deelnemers: 20 per ronde</w:t>
      </w:r>
    </w:p>
    <w:p w:rsidR="00A07179" w:rsidRDefault="00A07179" w:rsidP="004D0F53"/>
    <w:p w:rsidR="004D0F53" w:rsidRDefault="004D0F53" w:rsidP="004D0F53"/>
    <w:p w:rsidR="004D0F53" w:rsidRDefault="00A07179" w:rsidP="004D0F53">
      <w:pPr>
        <w:rPr>
          <w:b/>
        </w:rPr>
      </w:pPr>
      <w:r>
        <w:t>8</w:t>
      </w:r>
      <w:r w:rsidR="004D0F53">
        <w:t>.</w:t>
      </w:r>
      <w:r w:rsidR="004D0F53">
        <w:tab/>
      </w:r>
      <w:r w:rsidR="004D0F53" w:rsidRPr="004D0F53">
        <w:rPr>
          <w:b/>
        </w:rPr>
        <w:t>Verdiepingssessie voor huisartsen en specialisten Ouderengeneeskunde</w:t>
      </w:r>
      <w:r w:rsidR="00B7499A">
        <w:rPr>
          <w:b/>
        </w:rPr>
        <w:t xml:space="preserve"> </w:t>
      </w:r>
    </w:p>
    <w:p w:rsidR="00CF5682" w:rsidRPr="00CF5682" w:rsidRDefault="00CF5682" w:rsidP="004D0F53">
      <w:pPr>
        <w:rPr>
          <w:b/>
          <w:sz w:val="4"/>
        </w:rPr>
      </w:pPr>
    </w:p>
    <w:p w:rsidR="00CF5682" w:rsidRPr="00CF5682" w:rsidRDefault="00CF5682" w:rsidP="004D0F53">
      <w:r w:rsidRPr="00CF5682">
        <w:t>Door:  Luuk Smeets (vaatchirurg) en Arianne van Bon (internist)</w:t>
      </w:r>
      <w:r w:rsidR="00B7499A">
        <w:t xml:space="preserve"> </w:t>
      </w:r>
      <w:r w:rsidR="00B7499A" w:rsidRPr="00B7499A">
        <w:rPr>
          <w:b/>
        </w:rPr>
        <w:t>(Auditorium)</w:t>
      </w:r>
    </w:p>
    <w:p w:rsidR="004D0F53" w:rsidRDefault="004D0F53" w:rsidP="004D0F53">
      <w:r>
        <w:t>In deze deelsessie worden de inzichten die plenair besproken zijn verder verdiept en is er ruimte voor het uitwisselen van ervaringen rondom behandeling diabetische voet. Extra aandacht is er voor het signaleren van acute Charcot en de samenwerking 1e – 2e lijn. Deze deelsessie is uitsluitend voor medici.</w:t>
      </w:r>
    </w:p>
    <w:p w:rsidR="004D0F53" w:rsidRDefault="004D0F53" w:rsidP="004D0F53"/>
    <w:p w:rsidR="006432D3" w:rsidRDefault="006432D3" w:rsidP="004D0F53"/>
    <w:p w:rsidR="006432D3" w:rsidRDefault="006432D3" w:rsidP="004D0F53"/>
    <w:p w:rsidR="004D0F53" w:rsidRDefault="004D0F53" w:rsidP="004D0F53">
      <w:pPr>
        <w:pBdr>
          <w:bottom w:val="single" w:sz="12" w:space="1" w:color="auto"/>
        </w:pBdr>
      </w:pPr>
    </w:p>
    <w:p w:rsidR="006432D3" w:rsidRDefault="006432D3" w:rsidP="004D0F53"/>
    <w:p w:rsidR="005E0B8E" w:rsidRDefault="005E0B8E" w:rsidP="004D0F53"/>
    <w:p w:rsidR="005E0B8E" w:rsidRDefault="005E0B8E" w:rsidP="004D0F53">
      <w:r w:rsidRPr="006432D3">
        <w:rPr>
          <w:b/>
          <w:sz w:val="22"/>
        </w:rPr>
        <w:t>Sponsors</w:t>
      </w:r>
      <w:r w:rsidRPr="006432D3">
        <w:rPr>
          <w:b/>
        </w:rPr>
        <w:t xml:space="preserve"> </w:t>
      </w:r>
      <w:r>
        <w:t>(aanvraag in behandeling)</w:t>
      </w:r>
    </w:p>
    <w:p w:rsidR="005E0B8E" w:rsidRDefault="005E0B8E" w:rsidP="004D0F53"/>
    <w:p w:rsidR="006432D3" w:rsidRDefault="005E0B8E" w:rsidP="004D0F53">
      <w:pPr>
        <w:pStyle w:val="Lijstalinea"/>
        <w:numPr>
          <w:ilvl w:val="0"/>
          <w:numId w:val="1"/>
        </w:numPr>
        <w:rPr>
          <w:sz w:val="22"/>
        </w:rPr>
      </w:pPr>
      <w:r w:rsidRPr="006432D3">
        <w:rPr>
          <w:sz w:val="22"/>
        </w:rPr>
        <w:t>Smith &amp; Nephew</w:t>
      </w:r>
    </w:p>
    <w:p w:rsidR="006432D3" w:rsidRDefault="005E0B8E" w:rsidP="004D0F53">
      <w:pPr>
        <w:pStyle w:val="Lijstalinea"/>
        <w:numPr>
          <w:ilvl w:val="0"/>
          <w:numId w:val="1"/>
        </w:numPr>
        <w:rPr>
          <w:sz w:val="22"/>
        </w:rPr>
      </w:pPr>
      <w:r w:rsidRPr="006432D3">
        <w:rPr>
          <w:sz w:val="22"/>
        </w:rPr>
        <w:t>BSN Medical (Essity)</w:t>
      </w:r>
    </w:p>
    <w:p w:rsidR="006432D3" w:rsidRDefault="005E0B8E" w:rsidP="004D0F53">
      <w:pPr>
        <w:pStyle w:val="Lijstalinea"/>
        <w:numPr>
          <w:ilvl w:val="0"/>
          <w:numId w:val="1"/>
        </w:numPr>
        <w:rPr>
          <w:sz w:val="22"/>
        </w:rPr>
      </w:pPr>
      <w:r w:rsidRPr="006432D3">
        <w:rPr>
          <w:sz w:val="22"/>
        </w:rPr>
        <w:t>Urgo Medical</w:t>
      </w:r>
    </w:p>
    <w:p w:rsidR="005E0B8E" w:rsidRPr="006432D3" w:rsidRDefault="006432D3" w:rsidP="004D0F53">
      <w:pPr>
        <w:pStyle w:val="Lijstalinea"/>
        <w:numPr>
          <w:ilvl w:val="0"/>
          <w:numId w:val="1"/>
        </w:numPr>
        <w:rPr>
          <w:sz w:val="22"/>
        </w:rPr>
      </w:pPr>
      <w:r w:rsidRPr="006432D3">
        <w:rPr>
          <w:sz w:val="22"/>
        </w:rPr>
        <w:t>KCI Medical (GDM)</w:t>
      </w:r>
    </w:p>
    <w:p w:rsidR="006432D3" w:rsidRDefault="006432D3" w:rsidP="004D0F53"/>
    <w:p w:rsidR="006432D3" w:rsidRDefault="00A07179" w:rsidP="004D0F53">
      <w:r>
        <w:t xml:space="preserve"> </w:t>
      </w:r>
    </w:p>
    <w:sectPr w:rsidR="006432D3" w:rsidSect="004D0F53">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6F" w:rsidRDefault="001E3F6F" w:rsidP="001E3F6F">
      <w:r>
        <w:separator/>
      </w:r>
    </w:p>
  </w:endnote>
  <w:endnote w:type="continuationSeparator" w:id="0">
    <w:p w:rsidR="001E3F6F" w:rsidRDefault="001E3F6F" w:rsidP="001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6F" w:rsidRPr="001E3F6F" w:rsidRDefault="001E3F6F" w:rsidP="001E3F6F">
    <w:pPr>
      <w:pStyle w:val="Voettekst"/>
      <w:jc w:val="right"/>
      <w:rPr>
        <w:color w:val="4F81BD" w:themeColor="accent1"/>
        <w:sz w:val="16"/>
      </w:rPr>
    </w:pPr>
    <w:r w:rsidRPr="001E3F6F">
      <w:rPr>
        <w:color w:val="4F81BD" w:themeColor="accent1"/>
        <w:sz w:val="16"/>
      </w:rPr>
      <w:t>Programma Symposium Diabetische Voet | 2019  [concept versie 27-02-2019]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6F" w:rsidRDefault="001E3F6F" w:rsidP="001E3F6F">
      <w:r>
        <w:separator/>
      </w:r>
    </w:p>
  </w:footnote>
  <w:footnote w:type="continuationSeparator" w:id="0">
    <w:p w:rsidR="001E3F6F" w:rsidRDefault="001E3F6F" w:rsidP="001E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30C"/>
    <w:multiLevelType w:val="hybridMultilevel"/>
    <w:tmpl w:val="5210B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F"/>
    <w:rsid w:val="000D26B1"/>
    <w:rsid w:val="00115B52"/>
    <w:rsid w:val="001E3F6F"/>
    <w:rsid w:val="00443811"/>
    <w:rsid w:val="004D0F53"/>
    <w:rsid w:val="00577523"/>
    <w:rsid w:val="005C0A4F"/>
    <w:rsid w:val="005E0B8E"/>
    <w:rsid w:val="006432D3"/>
    <w:rsid w:val="008548D5"/>
    <w:rsid w:val="00926FC7"/>
    <w:rsid w:val="00933C9C"/>
    <w:rsid w:val="00A07179"/>
    <w:rsid w:val="00AB347F"/>
    <w:rsid w:val="00B04D7A"/>
    <w:rsid w:val="00B22A2D"/>
    <w:rsid w:val="00B7499A"/>
    <w:rsid w:val="00C747FD"/>
    <w:rsid w:val="00CF5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A4F"/>
    <w:pPr>
      <w:ind w:left="720"/>
      <w:contextualSpacing/>
    </w:pPr>
  </w:style>
  <w:style w:type="paragraph" w:styleId="Koptekst">
    <w:name w:val="header"/>
    <w:basedOn w:val="Standaard"/>
    <w:link w:val="KoptekstChar"/>
    <w:rsid w:val="001E3F6F"/>
    <w:pPr>
      <w:tabs>
        <w:tab w:val="center" w:pos="4536"/>
        <w:tab w:val="right" w:pos="9072"/>
      </w:tabs>
    </w:pPr>
  </w:style>
  <w:style w:type="character" w:customStyle="1" w:styleId="KoptekstChar">
    <w:name w:val="Koptekst Char"/>
    <w:basedOn w:val="Standaardalinea-lettertype"/>
    <w:link w:val="Koptekst"/>
    <w:rsid w:val="001E3F6F"/>
    <w:rPr>
      <w:rFonts w:ascii="Verdana" w:hAnsi="Verdana"/>
      <w:sz w:val="18"/>
      <w:szCs w:val="24"/>
    </w:rPr>
  </w:style>
  <w:style w:type="paragraph" w:styleId="Voettekst">
    <w:name w:val="footer"/>
    <w:basedOn w:val="Standaard"/>
    <w:link w:val="VoettekstChar"/>
    <w:rsid w:val="001E3F6F"/>
    <w:pPr>
      <w:tabs>
        <w:tab w:val="center" w:pos="4536"/>
        <w:tab w:val="right" w:pos="9072"/>
      </w:tabs>
    </w:pPr>
  </w:style>
  <w:style w:type="character" w:customStyle="1" w:styleId="VoettekstChar">
    <w:name w:val="Voettekst Char"/>
    <w:basedOn w:val="Standaardalinea-lettertype"/>
    <w:link w:val="Voettekst"/>
    <w:rsid w:val="001E3F6F"/>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A4F"/>
    <w:pPr>
      <w:ind w:left="720"/>
      <w:contextualSpacing/>
    </w:pPr>
  </w:style>
  <w:style w:type="paragraph" w:styleId="Koptekst">
    <w:name w:val="header"/>
    <w:basedOn w:val="Standaard"/>
    <w:link w:val="KoptekstChar"/>
    <w:rsid w:val="001E3F6F"/>
    <w:pPr>
      <w:tabs>
        <w:tab w:val="center" w:pos="4536"/>
        <w:tab w:val="right" w:pos="9072"/>
      </w:tabs>
    </w:pPr>
  </w:style>
  <w:style w:type="character" w:customStyle="1" w:styleId="KoptekstChar">
    <w:name w:val="Koptekst Char"/>
    <w:basedOn w:val="Standaardalinea-lettertype"/>
    <w:link w:val="Koptekst"/>
    <w:rsid w:val="001E3F6F"/>
    <w:rPr>
      <w:rFonts w:ascii="Verdana" w:hAnsi="Verdana"/>
      <w:sz w:val="18"/>
      <w:szCs w:val="24"/>
    </w:rPr>
  </w:style>
  <w:style w:type="paragraph" w:styleId="Voettekst">
    <w:name w:val="footer"/>
    <w:basedOn w:val="Standaard"/>
    <w:link w:val="VoettekstChar"/>
    <w:rsid w:val="001E3F6F"/>
    <w:pPr>
      <w:tabs>
        <w:tab w:val="center" w:pos="4536"/>
        <w:tab w:val="right" w:pos="9072"/>
      </w:tabs>
    </w:pPr>
  </w:style>
  <w:style w:type="character" w:customStyle="1" w:styleId="VoettekstChar">
    <w:name w:val="Voettekst Char"/>
    <w:basedOn w:val="Standaardalinea-lettertype"/>
    <w:link w:val="Voettekst"/>
    <w:rsid w:val="001E3F6F"/>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D054-8F36-45EB-910D-DE927734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3A12472A</Template>
  <TotalTime>15</TotalTime>
  <Pages>2</Pages>
  <Words>554</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p837740</dc:creator>
  <cp:lastModifiedBy>p954606</cp:lastModifiedBy>
  <cp:revision>7</cp:revision>
  <cp:lastPrinted>2019-03-01T14:37:00Z</cp:lastPrinted>
  <dcterms:created xsi:type="dcterms:W3CDTF">2019-03-01T14:37:00Z</dcterms:created>
  <dcterms:modified xsi:type="dcterms:W3CDTF">2019-03-14T11:07:00Z</dcterms:modified>
</cp:coreProperties>
</file>